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27" w:rsidRDefault="00021827" w:rsidP="00021827">
      <w:pPr>
        <w:pStyle w:val="Default"/>
      </w:pPr>
    </w:p>
    <w:p w:rsidR="00F75EC1" w:rsidRDefault="00021827" w:rsidP="00F75EC1">
      <w:pPr>
        <w:pStyle w:val="Default"/>
      </w:pPr>
      <w:r>
        <w:t xml:space="preserve"> </w:t>
      </w:r>
    </w:p>
    <w:p w:rsidR="00F75EC1" w:rsidRDefault="00F75EC1" w:rsidP="00F75EC1">
      <w:pPr>
        <w:pStyle w:val="Default"/>
      </w:pPr>
    </w:p>
    <w:p w:rsidR="00F75EC1" w:rsidRDefault="00F75EC1" w:rsidP="00F75EC1">
      <w:pPr>
        <w:pStyle w:val="Default"/>
        <w:rPr>
          <w:b/>
          <w:bCs/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Klasse 7</w:t>
      </w:r>
      <w:r w:rsidR="00123B1C">
        <w:rPr>
          <w:b/>
          <w:bCs/>
          <w:sz w:val="23"/>
          <w:szCs w:val="23"/>
        </w:rPr>
        <w:t xml:space="preserve">b 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color w:val="FF0000"/>
          <w:sz w:val="22"/>
          <w:szCs w:val="22"/>
        </w:rPr>
        <w:t xml:space="preserve">katholische Religion: </w:t>
      </w:r>
      <w:bookmarkStart w:id="0" w:name="_GoBack"/>
      <w:bookmarkEnd w:id="0"/>
    </w:p>
    <w:p w:rsidR="00F75EC1" w:rsidRDefault="00F75EC1" w:rsidP="00F75EC1">
      <w:pPr>
        <w:pStyle w:val="Default"/>
        <w:rPr>
          <w:color w:val="FF0000"/>
          <w:sz w:val="22"/>
          <w:szCs w:val="22"/>
        </w:rPr>
      </w:pPr>
    </w:p>
    <w:p w:rsidR="00F75EC1" w:rsidRDefault="00F75EC1" w:rsidP="00F75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Bibelstellen zum Gewissen nachschlagen und rausschreiben, s. Anhang in eurer Bibel unter dem Stichwort „Gewissen“, Bibel S. 1421 (Schulbuchbibel) </w:t>
      </w:r>
    </w:p>
    <w:p w:rsidR="00021827" w:rsidRDefault="00F75EC1" w:rsidP="00F75EC1">
      <w:r>
        <w:rPr>
          <w:b/>
          <w:bCs/>
          <w:sz w:val="22"/>
          <w:szCs w:val="22"/>
        </w:rPr>
        <w:t>Buch S. 140-141 Zusammenfassung: Wie entwickelt sich das Gewissen?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123B1C"/>
    <w:rsid w:val="003F160D"/>
    <w:rsid w:val="007D080E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2020-03-23T13:05:00Z</dcterms:created>
  <dcterms:modified xsi:type="dcterms:W3CDTF">2020-03-23T13:05:00Z</dcterms:modified>
</cp:coreProperties>
</file>